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7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457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515457" w:rsidRDefault="00515457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«О</w:t>
      </w:r>
      <w:r w:rsidR="0005118A" w:rsidRPr="00515457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515457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515457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515457" w:rsidRPr="00515457" w:rsidTr="00515457">
        <w:trPr>
          <w:trHeight w:val="284"/>
        </w:trPr>
        <w:tc>
          <w:tcPr>
            <w:tcW w:w="4539" w:type="dxa"/>
            <w:vAlign w:val="center"/>
          </w:tcPr>
          <w:p w:rsidR="00515457" w:rsidRPr="00515457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515457" w:rsidRPr="00515457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515457" w:rsidRPr="00515457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515457" w:rsidRPr="00515457" w:rsidTr="00515457">
        <w:trPr>
          <w:trHeight w:val="284"/>
        </w:trPr>
        <w:tc>
          <w:tcPr>
            <w:tcW w:w="4539" w:type="dxa"/>
            <w:vAlign w:val="center"/>
          </w:tcPr>
          <w:p w:rsidR="00515457" w:rsidRPr="00515457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515457" w:rsidRPr="00515457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515457" w:rsidRPr="00515457" w:rsidTr="00515457">
        <w:trPr>
          <w:trHeight w:val="284"/>
        </w:trPr>
        <w:tc>
          <w:tcPr>
            <w:tcW w:w="4539" w:type="dxa"/>
            <w:vAlign w:val="center"/>
          </w:tcPr>
          <w:p w:rsidR="00515457" w:rsidRPr="00515457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515457" w:rsidRPr="00515457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515457" w:rsidRPr="00515457" w:rsidTr="00515457">
        <w:trPr>
          <w:trHeight w:val="284"/>
        </w:trPr>
        <w:tc>
          <w:tcPr>
            <w:tcW w:w="4539" w:type="dxa"/>
            <w:vAlign w:val="center"/>
          </w:tcPr>
          <w:p w:rsidR="00515457" w:rsidRPr="00515457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515457" w:rsidRPr="00515457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515457" w:rsidRPr="00515457" w:rsidTr="00515457">
        <w:trPr>
          <w:trHeight w:val="284"/>
        </w:trPr>
        <w:tc>
          <w:tcPr>
            <w:tcW w:w="4539" w:type="dxa"/>
            <w:vAlign w:val="center"/>
          </w:tcPr>
          <w:p w:rsidR="00515457" w:rsidRPr="00515457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515457" w:rsidRPr="00515457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515457" w:rsidRPr="00515457" w:rsidTr="00515457">
        <w:trPr>
          <w:trHeight w:val="284"/>
        </w:trPr>
        <w:tc>
          <w:tcPr>
            <w:tcW w:w="4539" w:type="dxa"/>
            <w:vAlign w:val="center"/>
          </w:tcPr>
          <w:p w:rsidR="00515457" w:rsidRPr="00515457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515457" w:rsidRPr="00515457" w:rsidRDefault="00515457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515457" w:rsidRPr="00515457" w:rsidTr="00515457">
        <w:trPr>
          <w:trHeight w:val="284"/>
        </w:trPr>
        <w:tc>
          <w:tcPr>
            <w:tcW w:w="4539" w:type="dxa"/>
            <w:vAlign w:val="center"/>
          </w:tcPr>
          <w:p w:rsidR="00515457" w:rsidRPr="00515457" w:rsidRDefault="00515457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515457" w:rsidRPr="00515457" w:rsidRDefault="0077345F" w:rsidP="00C4230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515457" w:rsidRPr="0051545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515457" w:rsidRPr="0051545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515457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5118A" w:rsidRPr="00515457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515457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271B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="009E459E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</w:t>
            </w:r>
            <w:r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DF10D8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</w:t>
            </w:r>
            <w:r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«КБ ДельтаКредит» </w:t>
            </w:r>
            <w:r w:rsidR="00653D68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серии </w:t>
            </w:r>
            <w:r w:rsidR="00DF10D8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42014D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A2334C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  <w:r w:rsidR="00EF2B9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515457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15457" w:rsidRDefault="0005118A" w:rsidP="003B12B9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271B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</w:t>
            </w:r>
            <w:r w:rsidR="009E459E"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биржевых </w:t>
            </w:r>
            <w:r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облигаций </w:t>
            </w:r>
            <w:r w:rsidR="00DF10D8"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</w:t>
            </w:r>
            <w:r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DF10D8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42014D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A2334C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  <w:r w:rsidR="00EF2B9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515457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271B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облигаций: </w:t>
            </w:r>
            <w:r w:rsidRPr="0051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</w:t>
            </w:r>
            <w:r w:rsidR="009E459E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>биржевые облигации</w:t>
            </w:r>
            <w:r w:rsidRPr="0051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9E459E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серии </w:t>
            </w:r>
            <w:r w:rsidR="00DF10D8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42014D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712AA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1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</w:t>
            </w:r>
            <w:r w:rsidR="009E459E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дату, которая наступает по истечении 10 (Десяти) лет с даты начала размещения биржевых облигаций серии </w:t>
            </w:r>
            <w:r w:rsidR="00DF10D8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42014D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712AA" w:rsidRPr="0051545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C0AD6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EF2B9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51545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2.4</w:t>
            </w:r>
            <w:r w:rsidR="00271B45">
              <w:rPr>
                <w:rFonts w:ascii="Arial" w:hAnsi="Arial" w:cs="Arial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z w:val="20"/>
                <w:szCs w:val="20"/>
              </w:rPr>
              <w:t xml:space="preserve"> Значение присвоенного кредитного рейтинга: </w:t>
            </w:r>
            <w:r w:rsidR="00EC1C0A" w:rsidRPr="00515457">
              <w:rPr>
                <w:rFonts w:ascii="Arial" w:hAnsi="Arial" w:cs="Arial"/>
                <w:sz w:val="20"/>
                <w:szCs w:val="20"/>
              </w:rPr>
              <w:t xml:space="preserve">по международной шкале </w:t>
            </w:r>
            <w:r w:rsidR="00CA58A0" w:rsidRPr="00515457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="00CA58A0" w:rsidRPr="005154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C1C0A" w:rsidRPr="0051545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05118A" w:rsidRPr="0051545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2.5</w:t>
            </w:r>
            <w:r w:rsidR="00271B45">
              <w:rPr>
                <w:rFonts w:ascii="Arial" w:hAnsi="Arial" w:cs="Arial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z w:val="20"/>
                <w:szCs w:val="20"/>
              </w:rPr>
              <w:t xml:space="preserve"> Дата присвоения кредитного рейтинга: </w:t>
            </w:r>
            <w:r w:rsidR="00CA58A0" w:rsidRPr="00271B45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5154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CA58A0" w:rsidRPr="00271B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5154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DF10D8" w:rsidRPr="005154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F2B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51545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271B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www.moodys.com</w:t>
            </w:r>
            <w:r w:rsidR="00EF2B9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515457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59E" w:rsidRPr="00515457" w:rsidRDefault="0005118A" w:rsidP="003B1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271B4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Investors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Service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(Мудиз Инвесторс Сервис Лимитед).</w:t>
            </w:r>
          </w:p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154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CA58A0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One Canada Square, E14 5FA, London, United Kingdom (Великобритания, Лондон, 1 Канада Сквэа, E14 5FA).</w:t>
            </w:r>
          </w:p>
        </w:tc>
      </w:tr>
      <w:tr w:rsidR="0005118A" w:rsidRPr="00515457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05118A" w:rsidRPr="00515457" w:rsidRDefault="0005118A" w:rsidP="003B12B9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2.8</w:t>
            </w:r>
            <w:r w:rsidR="00271B45">
              <w:rPr>
                <w:rFonts w:ascii="Arial" w:hAnsi="Arial" w:cs="Arial"/>
                <w:sz w:val="20"/>
                <w:szCs w:val="20"/>
              </w:rPr>
              <w:t>.</w:t>
            </w:r>
            <w:r w:rsidRPr="00515457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</w:t>
            </w:r>
            <w:bookmarkStart w:id="0" w:name="_GoBack"/>
            <w:bookmarkEnd w:id="0"/>
            <w:r w:rsidRPr="00515457">
              <w:rPr>
                <w:rFonts w:ascii="Arial" w:hAnsi="Arial" w:cs="Arial"/>
                <w:sz w:val="20"/>
                <w:szCs w:val="20"/>
              </w:rPr>
              <w:t>ваемые эмитентом облигаций по своему усмотрению:</w:t>
            </w:r>
            <w:r w:rsidRPr="0051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459E"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</w:t>
            </w:r>
            <w:r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выпуска и дата </w:t>
            </w:r>
            <w:r w:rsidR="009E459E"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присвоение</w:t>
            </w:r>
            <w:r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42014D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A2334C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  <w:r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42014D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29</w:t>
            </w:r>
            <w:r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DF10D8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42014D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  <w:r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.201</w:t>
            </w:r>
            <w:r w:rsidR="0042014D" w:rsidRPr="0051545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51545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515457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515457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51545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2B90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515457">
              <w:rPr>
                <w:rFonts w:ascii="Arial" w:hAnsi="Arial" w:cs="Arial"/>
                <w:sz w:val="20"/>
                <w:szCs w:val="20"/>
              </w:rPr>
              <w:t>ь</w:t>
            </w:r>
            <w:r w:rsidRPr="00515457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05118A" w:rsidRPr="00515457" w:rsidRDefault="00DF10D8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АО</w:t>
            </w:r>
            <w:r w:rsidR="0005118A" w:rsidRPr="00515457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457" w:rsidRPr="00515457" w:rsidRDefault="00515457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515457" w:rsidRDefault="00515457" w:rsidP="0051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DF10D8" w:rsidRPr="00515457">
              <w:rPr>
                <w:rFonts w:ascii="Arial" w:hAnsi="Arial" w:cs="Arial"/>
                <w:sz w:val="20"/>
                <w:szCs w:val="20"/>
              </w:rPr>
              <w:t xml:space="preserve">Кольбер </w:t>
            </w:r>
          </w:p>
        </w:tc>
      </w:tr>
      <w:tr w:rsidR="0005118A" w:rsidRPr="0051545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51545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51545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515457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515457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77345F" w:rsidRDefault="0077345F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515457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515457" w:rsidRDefault="00EF2B90" w:rsidP="00EF2B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r w:rsidR="00022769" w:rsidRPr="00515457">
              <w:rPr>
                <w:rFonts w:ascii="Arial" w:hAnsi="Arial" w:cs="Arial"/>
                <w:color w:val="000000" w:themeColor="text1"/>
                <w:sz w:val="20"/>
                <w:szCs w:val="20"/>
              </w:rPr>
              <w:t>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515457" w:rsidRDefault="00EC1C0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118A" w:rsidRPr="005154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515457" w:rsidRDefault="0005118A" w:rsidP="00DF10D8">
            <w:pPr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>1</w:t>
            </w:r>
            <w:r w:rsidR="00DF10D8" w:rsidRPr="005154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515457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515457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515457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515457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515457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515457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515457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515457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3F" w:rsidRDefault="002D543F">
      <w:r>
        <w:separator/>
      </w:r>
    </w:p>
  </w:endnote>
  <w:endnote w:type="continuationSeparator" w:id="0">
    <w:p w:rsidR="002D543F" w:rsidRDefault="002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3F" w:rsidRDefault="002D543F">
      <w:r>
        <w:separator/>
      </w:r>
    </w:p>
  </w:footnote>
  <w:footnote w:type="continuationSeparator" w:id="0">
    <w:p w:rsidR="002D543F" w:rsidRDefault="002D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22769"/>
    <w:rsid w:val="00034928"/>
    <w:rsid w:val="0005118A"/>
    <w:rsid w:val="0005230E"/>
    <w:rsid w:val="00066698"/>
    <w:rsid w:val="000712AA"/>
    <w:rsid w:val="000B3612"/>
    <w:rsid w:val="000B503F"/>
    <w:rsid w:val="000F78F9"/>
    <w:rsid w:val="00100EC8"/>
    <w:rsid w:val="00104EB6"/>
    <w:rsid w:val="00146797"/>
    <w:rsid w:val="001511F8"/>
    <w:rsid w:val="001A359E"/>
    <w:rsid w:val="001C5644"/>
    <w:rsid w:val="001D5912"/>
    <w:rsid w:val="001F0E0D"/>
    <w:rsid w:val="00227028"/>
    <w:rsid w:val="00241D50"/>
    <w:rsid w:val="00271B45"/>
    <w:rsid w:val="0027262A"/>
    <w:rsid w:val="002C0AD6"/>
    <w:rsid w:val="002D543F"/>
    <w:rsid w:val="002E7408"/>
    <w:rsid w:val="002F3DD1"/>
    <w:rsid w:val="00335CF1"/>
    <w:rsid w:val="003448AE"/>
    <w:rsid w:val="00353F37"/>
    <w:rsid w:val="0037584C"/>
    <w:rsid w:val="00393C19"/>
    <w:rsid w:val="003B12B9"/>
    <w:rsid w:val="003D16D2"/>
    <w:rsid w:val="003E4787"/>
    <w:rsid w:val="003E4A1F"/>
    <w:rsid w:val="00414752"/>
    <w:rsid w:val="0042014D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5457"/>
    <w:rsid w:val="0051660F"/>
    <w:rsid w:val="00550B7E"/>
    <w:rsid w:val="00586346"/>
    <w:rsid w:val="005C413A"/>
    <w:rsid w:val="005D4F95"/>
    <w:rsid w:val="005E27D2"/>
    <w:rsid w:val="006139FE"/>
    <w:rsid w:val="00646378"/>
    <w:rsid w:val="00653D68"/>
    <w:rsid w:val="00694D96"/>
    <w:rsid w:val="006B30F2"/>
    <w:rsid w:val="006C3222"/>
    <w:rsid w:val="006C375B"/>
    <w:rsid w:val="00703064"/>
    <w:rsid w:val="00762C67"/>
    <w:rsid w:val="0076461F"/>
    <w:rsid w:val="0077345F"/>
    <w:rsid w:val="00787929"/>
    <w:rsid w:val="00793AD0"/>
    <w:rsid w:val="00795719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8E58E6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86EE2"/>
    <w:rsid w:val="00CA58A0"/>
    <w:rsid w:val="00CC663D"/>
    <w:rsid w:val="00CF2743"/>
    <w:rsid w:val="00CF5F46"/>
    <w:rsid w:val="00D32F35"/>
    <w:rsid w:val="00D4374A"/>
    <w:rsid w:val="00D77F4A"/>
    <w:rsid w:val="00D92A92"/>
    <w:rsid w:val="00D964E4"/>
    <w:rsid w:val="00DA7C68"/>
    <w:rsid w:val="00DB76C9"/>
    <w:rsid w:val="00DF10D8"/>
    <w:rsid w:val="00E26ED5"/>
    <w:rsid w:val="00E34EC6"/>
    <w:rsid w:val="00E57CF9"/>
    <w:rsid w:val="00E60F2B"/>
    <w:rsid w:val="00E715DA"/>
    <w:rsid w:val="00EA07EC"/>
    <w:rsid w:val="00EA6DE7"/>
    <w:rsid w:val="00EC1C0A"/>
    <w:rsid w:val="00EC5EDD"/>
    <w:rsid w:val="00ED5047"/>
    <w:rsid w:val="00EE592D"/>
    <w:rsid w:val="00EF2B90"/>
    <w:rsid w:val="00EF4663"/>
    <w:rsid w:val="00F116D6"/>
    <w:rsid w:val="00F3072A"/>
    <w:rsid w:val="00F70850"/>
    <w:rsid w:val="00F728D7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D954B4FB-870A-4DE8-9C46-98D9054264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4</cp:revision>
  <cp:lastPrinted>2011-03-25T08:09:00Z</cp:lastPrinted>
  <dcterms:created xsi:type="dcterms:W3CDTF">2015-11-09T09:26:00Z</dcterms:created>
  <dcterms:modified xsi:type="dcterms:W3CDTF">2015-11-10T14:34:00Z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d3b980b4-bda2-4741-a8a6-d706a83a5aed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